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45C" w:rsidRPr="00FB349D" w:rsidRDefault="006E745C" w:rsidP="006E745C">
      <w:pPr>
        <w:jc w:val="left"/>
        <w:rPr>
          <w:rFonts w:eastAsia="仿宋_GB2312"/>
          <w:sz w:val="32"/>
          <w:szCs w:val="32"/>
        </w:rPr>
      </w:pPr>
      <w:r w:rsidRPr="00FB349D">
        <w:rPr>
          <w:rFonts w:eastAsia="仿宋_GB2312"/>
          <w:sz w:val="32"/>
          <w:szCs w:val="32"/>
        </w:rPr>
        <w:t>附件</w:t>
      </w:r>
      <w:r w:rsidRPr="00FB349D">
        <w:rPr>
          <w:rFonts w:eastAsia="仿宋_GB2312" w:hint="eastAsia"/>
          <w:sz w:val="32"/>
          <w:szCs w:val="32"/>
        </w:rPr>
        <w:t>3</w:t>
      </w:r>
      <w:r w:rsidRPr="00FB349D">
        <w:rPr>
          <w:rFonts w:eastAsia="仿宋_GB2312"/>
          <w:sz w:val="32"/>
          <w:szCs w:val="32"/>
        </w:rPr>
        <w:t>:</w:t>
      </w:r>
    </w:p>
    <w:p w:rsidR="006E745C" w:rsidRPr="00FB349D" w:rsidRDefault="006E745C" w:rsidP="006E745C">
      <w:pPr>
        <w:jc w:val="center"/>
        <w:rPr>
          <w:rFonts w:asciiTheme="minorEastAsia" w:eastAsiaTheme="minorEastAsia" w:hAnsiTheme="minorEastAsia" w:cs="Arial"/>
          <w:b/>
          <w:sz w:val="44"/>
          <w:szCs w:val="44"/>
        </w:rPr>
      </w:pPr>
      <w:r w:rsidRPr="00FB349D">
        <w:rPr>
          <w:rFonts w:ascii="方正小标宋简体" w:eastAsia="方正小标宋简体" w:hAnsi="方正小标宋简体" w:cs="方正小标宋简体" w:hint="eastAsia"/>
          <w:bCs/>
          <w:sz w:val="36"/>
          <w:szCs w:val="36"/>
        </w:rPr>
        <w:t>退役军人2020年专项招聘工作程序</w:t>
      </w:r>
    </w:p>
    <w:p w:rsidR="006E745C" w:rsidRPr="00FB349D" w:rsidRDefault="006E745C" w:rsidP="006E745C">
      <w:pPr>
        <w:spacing w:line="600" w:lineRule="exact"/>
        <w:ind w:firstLineChars="200" w:firstLine="640"/>
        <w:rPr>
          <w:rFonts w:eastAsia="仿宋_GB2312"/>
          <w:sz w:val="32"/>
          <w:szCs w:val="32"/>
        </w:rPr>
      </w:pPr>
      <w:r w:rsidRPr="00FB349D">
        <w:rPr>
          <w:rFonts w:eastAsia="仿宋_GB2312"/>
          <w:sz w:val="32"/>
          <w:szCs w:val="32"/>
        </w:rPr>
        <w:t>退役军人</w:t>
      </w:r>
      <w:r w:rsidRPr="00FB349D">
        <w:rPr>
          <w:rFonts w:eastAsia="仿宋_GB2312" w:hint="eastAsia"/>
          <w:sz w:val="32"/>
          <w:szCs w:val="32"/>
        </w:rPr>
        <w:t>2</w:t>
      </w:r>
      <w:r w:rsidRPr="00FB349D">
        <w:rPr>
          <w:rFonts w:eastAsia="仿宋_GB2312"/>
          <w:sz w:val="32"/>
          <w:szCs w:val="32"/>
        </w:rPr>
        <w:t>020</w:t>
      </w:r>
      <w:r w:rsidRPr="00FB349D">
        <w:rPr>
          <w:rFonts w:eastAsia="仿宋_GB2312"/>
          <w:sz w:val="32"/>
          <w:szCs w:val="32"/>
        </w:rPr>
        <w:t>年专项招聘工作</w:t>
      </w:r>
      <w:r w:rsidRPr="00FB349D">
        <w:rPr>
          <w:rFonts w:eastAsia="仿宋_GB2312" w:hint="eastAsia"/>
          <w:sz w:val="32"/>
          <w:szCs w:val="32"/>
        </w:rPr>
        <w:t>按照发布公告、报名、资格初审、考试、定向技能培训、体检、考察、录用等程序进行。</w:t>
      </w:r>
    </w:p>
    <w:p w:rsidR="006E745C" w:rsidRPr="00FB349D" w:rsidRDefault="006E745C" w:rsidP="006E745C">
      <w:pPr>
        <w:spacing w:line="600" w:lineRule="exact"/>
        <w:ind w:firstLineChars="171" w:firstLine="549"/>
        <w:rPr>
          <w:rFonts w:eastAsia="仿宋_GB2312"/>
          <w:sz w:val="32"/>
          <w:szCs w:val="32"/>
        </w:rPr>
      </w:pPr>
      <w:r w:rsidRPr="00FB349D">
        <w:rPr>
          <w:rFonts w:eastAsia="仿宋_GB2312" w:hint="eastAsia"/>
          <w:b/>
          <w:sz w:val="32"/>
          <w:szCs w:val="32"/>
        </w:rPr>
        <w:t>一、报名：</w:t>
      </w:r>
      <w:r w:rsidRPr="00FB349D">
        <w:rPr>
          <w:rFonts w:eastAsia="仿宋_GB2312" w:hint="eastAsia"/>
          <w:sz w:val="32"/>
          <w:szCs w:val="32"/>
        </w:rPr>
        <w:t>专场招聘会现场受理报名或网络报名。应聘者须填写《应聘人员基本情况登记表》，并提交军人退役证、身份证、学历证书、专业（执业、职业）资格证书等证件及相关证明材料的复印件，应聘岗位限报一个，多投无效。对于学历专业不对口，但有相关工作经验的退役军人适当放宽专业要求。</w:t>
      </w:r>
      <w:r w:rsidRPr="00FB349D">
        <w:rPr>
          <w:rFonts w:eastAsia="仿宋_GB2312"/>
          <w:sz w:val="32"/>
          <w:szCs w:val="32"/>
        </w:rPr>
        <w:t xml:space="preserve"> </w:t>
      </w:r>
    </w:p>
    <w:p w:rsidR="006E745C" w:rsidRPr="00FB349D" w:rsidRDefault="006E745C" w:rsidP="006E745C">
      <w:pPr>
        <w:ind w:firstLineChars="200" w:firstLine="643"/>
        <w:rPr>
          <w:rFonts w:eastAsia="仿宋_GB2312"/>
          <w:sz w:val="32"/>
          <w:szCs w:val="32"/>
        </w:rPr>
      </w:pPr>
      <w:r w:rsidRPr="00FB349D">
        <w:rPr>
          <w:rFonts w:eastAsia="仿宋_GB2312" w:hint="eastAsia"/>
          <w:b/>
          <w:sz w:val="32"/>
          <w:szCs w:val="32"/>
        </w:rPr>
        <w:t>二、资格初审：</w:t>
      </w:r>
      <w:r w:rsidRPr="00FB349D">
        <w:rPr>
          <w:rFonts w:eastAsia="仿宋_GB2312" w:hint="eastAsia"/>
          <w:sz w:val="32"/>
          <w:szCs w:val="32"/>
        </w:rPr>
        <w:t>按照招聘岗位及条件对应聘的退役军人提交的报名资料进行资格初审，符合报名条件的退役军人入围考试。</w:t>
      </w:r>
    </w:p>
    <w:p w:rsidR="006E745C" w:rsidRPr="00FB349D" w:rsidRDefault="006E745C" w:rsidP="006E745C">
      <w:pPr>
        <w:spacing w:line="600" w:lineRule="exact"/>
        <w:ind w:firstLineChars="171" w:firstLine="549"/>
        <w:rPr>
          <w:rFonts w:eastAsia="仿宋_GB2312"/>
          <w:b/>
          <w:sz w:val="32"/>
          <w:szCs w:val="32"/>
        </w:rPr>
      </w:pPr>
      <w:r w:rsidRPr="00FB349D">
        <w:rPr>
          <w:rFonts w:eastAsia="仿宋_GB2312"/>
          <w:b/>
          <w:sz w:val="32"/>
          <w:szCs w:val="32"/>
        </w:rPr>
        <w:t>三、考试</w:t>
      </w:r>
    </w:p>
    <w:p w:rsidR="006E745C" w:rsidRPr="00FB349D" w:rsidRDefault="006E745C" w:rsidP="006E745C">
      <w:pPr>
        <w:spacing w:line="600" w:lineRule="exact"/>
        <w:ind w:firstLineChars="171" w:firstLine="549"/>
        <w:rPr>
          <w:rFonts w:eastAsia="仿宋_GB2312"/>
          <w:b/>
          <w:sz w:val="32"/>
          <w:szCs w:val="32"/>
        </w:rPr>
      </w:pPr>
      <w:r w:rsidRPr="00FB349D">
        <w:rPr>
          <w:rFonts w:eastAsia="仿宋_GB2312" w:hint="eastAsia"/>
          <w:b/>
          <w:sz w:val="32"/>
          <w:szCs w:val="32"/>
        </w:rPr>
        <w:t>1</w:t>
      </w:r>
      <w:r w:rsidRPr="00FB349D">
        <w:rPr>
          <w:rFonts w:eastAsia="仿宋_GB2312" w:hint="eastAsia"/>
          <w:b/>
          <w:sz w:val="32"/>
          <w:szCs w:val="32"/>
        </w:rPr>
        <w:t>、技能测试：</w:t>
      </w:r>
    </w:p>
    <w:p w:rsidR="006E745C" w:rsidRPr="00FB349D" w:rsidRDefault="006E745C" w:rsidP="006E745C">
      <w:pPr>
        <w:spacing w:line="600" w:lineRule="exact"/>
        <w:ind w:firstLineChars="171" w:firstLine="547"/>
        <w:rPr>
          <w:rFonts w:eastAsia="仿宋_GB2312"/>
          <w:sz w:val="32"/>
          <w:szCs w:val="32"/>
        </w:rPr>
      </w:pPr>
      <w:r w:rsidRPr="00FB349D">
        <w:rPr>
          <w:rFonts w:eastAsia="仿宋_GB2312" w:hint="eastAsia"/>
          <w:sz w:val="32"/>
          <w:szCs w:val="32"/>
        </w:rPr>
        <w:t>根据符合报名条件的人数确定是否进行技能测试，每个岗位符合招聘条件的报名人数超过</w:t>
      </w:r>
      <w:r w:rsidRPr="00FB349D">
        <w:rPr>
          <w:rFonts w:eastAsia="仿宋_GB2312"/>
          <w:sz w:val="32"/>
          <w:szCs w:val="32"/>
        </w:rPr>
        <w:t>20</w:t>
      </w:r>
      <w:r w:rsidRPr="00FB349D">
        <w:rPr>
          <w:rFonts w:eastAsia="仿宋_GB2312"/>
          <w:sz w:val="32"/>
          <w:szCs w:val="32"/>
        </w:rPr>
        <w:t>人，则进行技能测试</w:t>
      </w:r>
      <w:r w:rsidRPr="00FB349D">
        <w:rPr>
          <w:rFonts w:eastAsia="仿宋_GB2312" w:hint="eastAsia"/>
          <w:sz w:val="32"/>
          <w:szCs w:val="32"/>
        </w:rPr>
        <w:t>；不足</w:t>
      </w:r>
      <w:r w:rsidRPr="00FB349D">
        <w:rPr>
          <w:rFonts w:eastAsia="仿宋_GB2312"/>
          <w:sz w:val="32"/>
          <w:szCs w:val="32"/>
        </w:rPr>
        <w:t>20</w:t>
      </w:r>
      <w:r w:rsidRPr="00FB349D">
        <w:rPr>
          <w:rFonts w:eastAsia="仿宋_GB2312"/>
          <w:sz w:val="32"/>
          <w:szCs w:val="32"/>
        </w:rPr>
        <w:t>人，则直接进入面试。</w:t>
      </w:r>
    </w:p>
    <w:p w:rsidR="006E745C" w:rsidRPr="00FB349D" w:rsidRDefault="006E745C" w:rsidP="006E745C">
      <w:pPr>
        <w:spacing w:line="500" w:lineRule="exact"/>
        <w:ind w:firstLineChars="200" w:firstLine="643"/>
        <w:rPr>
          <w:rFonts w:eastAsia="仿宋_GB2312"/>
          <w:b/>
          <w:sz w:val="32"/>
          <w:szCs w:val="32"/>
        </w:rPr>
      </w:pPr>
      <w:r w:rsidRPr="00FB349D">
        <w:rPr>
          <w:rFonts w:eastAsia="仿宋_GB2312" w:hint="eastAsia"/>
          <w:b/>
          <w:sz w:val="32"/>
          <w:szCs w:val="32"/>
        </w:rPr>
        <w:t>2</w:t>
      </w:r>
      <w:r w:rsidRPr="00FB349D">
        <w:rPr>
          <w:rFonts w:eastAsia="仿宋_GB2312" w:hint="eastAsia"/>
          <w:b/>
          <w:sz w:val="32"/>
          <w:szCs w:val="32"/>
        </w:rPr>
        <w:t>、面试：</w:t>
      </w:r>
      <w:r w:rsidRPr="00FB349D">
        <w:rPr>
          <w:rFonts w:eastAsia="仿宋_GB2312" w:hint="eastAsia"/>
          <w:b/>
          <w:sz w:val="32"/>
          <w:szCs w:val="32"/>
        </w:rPr>
        <w:t xml:space="preserve"> </w:t>
      </w:r>
    </w:p>
    <w:p w:rsidR="006E745C" w:rsidRPr="00FB349D" w:rsidRDefault="006E745C" w:rsidP="006E745C">
      <w:pPr>
        <w:spacing w:line="500" w:lineRule="exact"/>
        <w:ind w:firstLineChars="200" w:firstLine="640"/>
        <w:rPr>
          <w:rFonts w:eastAsia="仿宋_GB2312"/>
          <w:sz w:val="32"/>
          <w:szCs w:val="32"/>
        </w:rPr>
      </w:pPr>
      <w:r w:rsidRPr="00FB349D">
        <w:rPr>
          <w:rFonts w:eastAsia="仿宋_GB2312" w:hint="eastAsia"/>
          <w:sz w:val="32"/>
          <w:szCs w:val="32"/>
        </w:rPr>
        <w:t>（</w:t>
      </w:r>
      <w:r w:rsidRPr="00FB349D">
        <w:rPr>
          <w:rFonts w:eastAsia="仿宋_GB2312" w:hint="eastAsia"/>
          <w:sz w:val="32"/>
          <w:szCs w:val="32"/>
        </w:rPr>
        <w:t>1</w:t>
      </w:r>
      <w:r w:rsidRPr="00FB349D">
        <w:rPr>
          <w:rFonts w:eastAsia="仿宋_GB2312" w:hint="eastAsia"/>
          <w:sz w:val="32"/>
          <w:szCs w:val="32"/>
        </w:rPr>
        <w:t>）</w:t>
      </w:r>
      <w:r w:rsidR="009D0153">
        <w:rPr>
          <w:rFonts w:eastAsia="仿宋_GB2312" w:hint="eastAsia"/>
          <w:sz w:val="32"/>
          <w:szCs w:val="32"/>
        </w:rPr>
        <w:t>同一岗位</w:t>
      </w:r>
      <w:r w:rsidRPr="00FB349D">
        <w:rPr>
          <w:rFonts w:eastAsia="仿宋_GB2312" w:hint="eastAsia"/>
          <w:sz w:val="32"/>
          <w:szCs w:val="32"/>
        </w:rPr>
        <w:t>符合条件</w:t>
      </w:r>
      <w:r w:rsidR="009D0153">
        <w:rPr>
          <w:rFonts w:eastAsia="仿宋_GB2312" w:hint="eastAsia"/>
          <w:sz w:val="32"/>
          <w:szCs w:val="32"/>
        </w:rPr>
        <w:t>的</w:t>
      </w:r>
      <w:bookmarkStart w:id="0" w:name="_GoBack"/>
      <w:bookmarkEnd w:id="0"/>
      <w:r w:rsidRPr="00FB349D">
        <w:rPr>
          <w:rFonts w:eastAsia="仿宋_GB2312" w:hint="eastAsia"/>
          <w:sz w:val="32"/>
          <w:szCs w:val="32"/>
        </w:rPr>
        <w:t>报名人数大于</w:t>
      </w:r>
      <w:r w:rsidRPr="00FB349D">
        <w:rPr>
          <w:rFonts w:eastAsia="仿宋_GB2312" w:hint="eastAsia"/>
          <w:sz w:val="32"/>
          <w:szCs w:val="32"/>
        </w:rPr>
        <w:t>2</w:t>
      </w:r>
      <w:r w:rsidRPr="00FB349D">
        <w:rPr>
          <w:rFonts w:eastAsia="仿宋_GB2312"/>
          <w:sz w:val="32"/>
          <w:szCs w:val="32"/>
        </w:rPr>
        <w:t>0</w:t>
      </w:r>
      <w:r w:rsidRPr="00FB349D">
        <w:rPr>
          <w:rFonts w:eastAsia="仿宋_GB2312"/>
          <w:sz w:val="32"/>
          <w:szCs w:val="32"/>
        </w:rPr>
        <w:t>人需要进行</w:t>
      </w:r>
      <w:r w:rsidRPr="00FB349D">
        <w:rPr>
          <w:rFonts w:eastAsia="仿宋_GB2312" w:hint="eastAsia"/>
          <w:sz w:val="32"/>
          <w:szCs w:val="32"/>
        </w:rPr>
        <w:t>技能测试，并根据应聘者技能测试成绩，按照拟招聘人数</w:t>
      </w:r>
      <w:r w:rsidRPr="00FB349D">
        <w:rPr>
          <w:rFonts w:eastAsia="仿宋_GB2312" w:hint="eastAsia"/>
          <w:sz w:val="32"/>
          <w:szCs w:val="32"/>
        </w:rPr>
        <w:t>1</w:t>
      </w:r>
      <w:r w:rsidRPr="00FB349D">
        <w:rPr>
          <w:rFonts w:eastAsia="仿宋_GB2312" w:hint="eastAsia"/>
          <w:sz w:val="32"/>
          <w:szCs w:val="32"/>
        </w:rPr>
        <w:t>：</w:t>
      </w:r>
      <w:r w:rsidRPr="00FB349D">
        <w:rPr>
          <w:rFonts w:eastAsia="仿宋_GB2312" w:hint="eastAsia"/>
          <w:sz w:val="32"/>
          <w:szCs w:val="32"/>
        </w:rPr>
        <w:t>3</w:t>
      </w:r>
      <w:r w:rsidRPr="00FB349D">
        <w:rPr>
          <w:rFonts w:eastAsia="仿宋_GB2312" w:hint="eastAsia"/>
          <w:sz w:val="32"/>
          <w:szCs w:val="32"/>
        </w:rPr>
        <w:t>从高分到低分的比例确定面试人选，最后一名成绩相同则</w:t>
      </w:r>
      <w:r w:rsidRPr="00FB349D">
        <w:rPr>
          <w:rFonts w:eastAsia="仿宋_GB2312" w:hint="eastAsia"/>
          <w:sz w:val="32"/>
          <w:szCs w:val="32"/>
        </w:rPr>
        <w:lastRenderedPageBreak/>
        <w:t>一并入围。</w:t>
      </w:r>
    </w:p>
    <w:p w:rsidR="006E745C" w:rsidRPr="00FB349D" w:rsidRDefault="006E745C" w:rsidP="006E745C">
      <w:pPr>
        <w:spacing w:line="500" w:lineRule="exact"/>
        <w:ind w:firstLineChars="200" w:firstLine="640"/>
        <w:rPr>
          <w:rFonts w:eastAsia="仿宋_GB2312"/>
          <w:sz w:val="32"/>
          <w:szCs w:val="32"/>
        </w:rPr>
      </w:pPr>
      <w:r w:rsidRPr="00FB349D">
        <w:rPr>
          <w:rFonts w:eastAsia="仿宋_GB2312" w:hint="eastAsia"/>
          <w:sz w:val="32"/>
          <w:szCs w:val="32"/>
        </w:rPr>
        <w:t>符合条件报名人数少于</w:t>
      </w:r>
      <w:r w:rsidRPr="00FB349D">
        <w:rPr>
          <w:rFonts w:eastAsia="仿宋_GB2312" w:hint="eastAsia"/>
          <w:sz w:val="32"/>
          <w:szCs w:val="32"/>
        </w:rPr>
        <w:t>2</w:t>
      </w:r>
      <w:r w:rsidRPr="00FB349D">
        <w:rPr>
          <w:rFonts w:eastAsia="仿宋_GB2312"/>
          <w:sz w:val="32"/>
          <w:szCs w:val="32"/>
        </w:rPr>
        <w:t>0</w:t>
      </w:r>
      <w:r w:rsidRPr="00FB349D">
        <w:rPr>
          <w:rFonts w:eastAsia="仿宋_GB2312"/>
          <w:sz w:val="32"/>
          <w:szCs w:val="32"/>
        </w:rPr>
        <w:t>人的，</w:t>
      </w:r>
      <w:r w:rsidRPr="00FB349D">
        <w:rPr>
          <w:rFonts w:eastAsia="仿宋_GB2312" w:hint="eastAsia"/>
          <w:sz w:val="32"/>
          <w:szCs w:val="32"/>
        </w:rPr>
        <w:t>则直接进行面试。</w:t>
      </w:r>
    </w:p>
    <w:p w:rsidR="006E745C" w:rsidRPr="00FB349D" w:rsidRDefault="006E745C" w:rsidP="006E745C">
      <w:pPr>
        <w:spacing w:line="500" w:lineRule="exact"/>
        <w:ind w:firstLineChars="200" w:firstLine="640"/>
        <w:rPr>
          <w:rFonts w:eastAsia="仿宋_GB2312"/>
          <w:sz w:val="32"/>
          <w:szCs w:val="32"/>
        </w:rPr>
      </w:pPr>
      <w:r w:rsidRPr="00FB349D">
        <w:rPr>
          <w:rFonts w:eastAsia="仿宋_GB2312" w:hint="eastAsia"/>
          <w:sz w:val="32"/>
          <w:szCs w:val="32"/>
        </w:rPr>
        <w:t>当招聘计划与入围面试对象不足</w:t>
      </w:r>
      <w:r w:rsidRPr="00FB349D">
        <w:rPr>
          <w:rFonts w:eastAsia="仿宋_GB2312" w:hint="eastAsia"/>
          <w:sz w:val="32"/>
          <w:szCs w:val="32"/>
        </w:rPr>
        <w:t>1:2</w:t>
      </w:r>
      <w:r w:rsidRPr="00FB349D">
        <w:rPr>
          <w:rFonts w:eastAsia="仿宋_GB2312" w:hint="eastAsia"/>
          <w:sz w:val="32"/>
          <w:szCs w:val="32"/>
        </w:rPr>
        <w:t>的，相应核减或取消招聘计划。</w:t>
      </w:r>
    </w:p>
    <w:p w:rsidR="006E745C" w:rsidRPr="00FB349D" w:rsidRDefault="006E745C" w:rsidP="006E745C">
      <w:pPr>
        <w:spacing w:line="500" w:lineRule="exact"/>
        <w:ind w:firstLineChars="200" w:firstLine="640"/>
        <w:rPr>
          <w:rFonts w:eastAsia="仿宋_GB2312"/>
          <w:sz w:val="32"/>
          <w:szCs w:val="32"/>
        </w:rPr>
      </w:pPr>
      <w:r w:rsidRPr="00FB349D">
        <w:rPr>
          <w:rFonts w:eastAsia="仿宋_GB2312" w:hint="eastAsia"/>
          <w:sz w:val="32"/>
          <w:szCs w:val="32"/>
        </w:rPr>
        <w:t>（</w:t>
      </w:r>
      <w:r w:rsidRPr="00FB349D">
        <w:rPr>
          <w:rFonts w:eastAsia="仿宋_GB2312" w:hint="eastAsia"/>
          <w:sz w:val="32"/>
          <w:szCs w:val="32"/>
        </w:rPr>
        <w:t>2</w:t>
      </w:r>
      <w:r w:rsidRPr="00FB349D">
        <w:rPr>
          <w:rFonts w:eastAsia="仿宋_GB2312" w:hint="eastAsia"/>
          <w:sz w:val="32"/>
          <w:szCs w:val="32"/>
        </w:rPr>
        <w:t>）应聘者面试当天须提供报名材料原件供核实，未能按要求提供的，取消面试资格。</w:t>
      </w:r>
    </w:p>
    <w:p w:rsidR="006E745C" w:rsidRPr="00FB349D" w:rsidRDefault="006E745C" w:rsidP="006E745C">
      <w:pPr>
        <w:spacing w:line="600" w:lineRule="exact"/>
        <w:ind w:firstLineChars="171" w:firstLine="547"/>
        <w:rPr>
          <w:rFonts w:eastAsia="仿宋_GB2312"/>
          <w:sz w:val="32"/>
          <w:szCs w:val="32"/>
        </w:rPr>
      </w:pPr>
      <w:r w:rsidRPr="00FB349D">
        <w:rPr>
          <w:rFonts w:eastAsia="仿宋_GB2312" w:hint="eastAsia"/>
          <w:sz w:val="32"/>
          <w:szCs w:val="32"/>
        </w:rPr>
        <w:t>（</w:t>
      </w:r>
      <w:r w:rsidRPr="00FB349D">
        <w:rPr>
          <w:rFonts w:eastAsia="仿宋_GB2312" w:hint="eastAsia"/>
          <w:sz w:val="32"/>
          <w:szCs w:val="32"/>
        </w:rPr>
        <w:t>3</w:t>
      </w:r>
      <w:r w:rsidRPr="00FB349D">
        <w:rPr>
          <w:rFonts w:eastAsia="仿宋_GB2312" w:hint="eastAsia"/>
          <w:sz w:val="32"/>
          <w:szCs w:val="32"/>
        </w:rPr>
        <w:t>）面试成绩占总成绩的</w:t>
      </w:r>
      <w:r w:rsidRPr="00FB349D">
        <w:rPr>
          <w:rFonts w:eastAsia="仿宋_GB2312" w:hint="eastAsia"/>
          <w:sz w:val="32"/>
          <w:szCs w:val="32"/>
        </w:rPr>
        <w:t>8</w:t>
      </w:r>
      <w:r w:rsidRPr="00FB349D">
        <w:rPr>
          <w:rFonts w:eastAsia="仿宋_GB2312"/>
          <w:sz w:val="32"/>
          <w:szCs w:val="32"/>
        </w:rPr>
        <w:t>0%</w:t>
      </w:r>
      <w:r w:rsidRPr="00FB349D">
        <w:rPr>
          <w:rFonts w:eastAsia="仿宋_GB2312"/>
          <w:sz w:val="32"/>
          <w:szCs w:val="32"/>
        </w:rPr>
        <w:t>，硬性附分占总成绩的</w:t>
      </w:r>
      <w:r w:rsidRPr="00FB349D">
        <w:rPr>
          <w:rFonts w:eastAsia="仿宋_GB2312" w:hint="eastAsia"/>
          <w:sz w:val="32"/>
          <w:szCs w:val="32"/>
        </w:rPr>
        <w:t>2</w:t>
      </w:r>
      <w:r w:rsidRPr="00FB349D">
        <w:rPr>
          <w:rFonts w:eastAsia="仿宋_GB2312"/>
          <w:sz w:val="32"/>
          <w:szCs w:val="32"/>
        </w:rPr>
        <w:t>0%</w:t>
      </w:r>
      <w:r w:rsidRPr="00FB349D">
        <w:rPr>
          <w:rFonts w:eastAsia="仿宋_GB2312"/>
          <w:sz w:val="32"/>
          <w:szCs w:val="32"/>
        </w:rPr>
        <w:t>，赋分主要以军龄、学历、专业、政治面貌、从事相关工作年限</w:t>
      </w:r>
      <w:r w:rsidRPr="00FB349D">
        <w:rPr>
          <w:rFonts w:eastAsia="仿宋_GB2312" w:hint="eastAsia"/>
          <w:sz w:val="32"/>
          <w:szCs w:val="32"/>
        </w:rPr>
        <w:t>为依据。总成绩达到</w:t>
      </w:r>
      <w:r w:rsidRPr="00FB349D">
        <w:rPr>
          <w:rFonts w:eastAsia="仿宋_GB2312" w:hint="eastAsia"/>
          <w:sz w:val="32"/>
          <w:szCs w:val="32"/>
        </w:rPr>
        <w:t>60</w:t>
      </w:r>
      <w:r w:rsidRPr="00FB349D">
        <w:rPr>
          <w:rFonts w:eastAsia="仿宋_GB2312" w:hint="eastAsia"/>
          <w:sz w:val="32"/>
          <w:szCs w:val="32"/>
        </w:rPr>
        <w:t>分为合格，总成绩未达</w:t>
      </w:r>
      <w:r w:rsidRPr="00FB349D">
        <w:rPr>
          <w:rFonts w:eastAsia="仿宋_GB2312" w:hint="eastAsia"/>
          <w:sz w:val="32"/>
          <w:szCs w:val="32"/>
        </w:rPr>
        <w:t>60</w:t>
      </w:r>
      <w:r w:rsidRPr="00FB349D">
        <w:rPr>
          <w:rFonts w:eastAsia="仿宋_GB2312" w:hint="eastAsia"/>
          <w:sz w:val="32"/>
          <w:szCs w:val="32"/>
        </w:rPr>
        <w:t>分不得列入定向技能培训人选。</w:t>
      </w:r>
    </w:p>
    <w:p w:rsidR="006E745C" w:rsidRPr="00FB349D" w:rsidRDefault="006E745C" w:rsidP="006E745C">
      <w:pPr>
        <w:spacing w:line="600" w:lineRule="exact"/>
        <w:ind w:firstLineChars="171" w:firstLine="549"/>
        <w:rPr>
          <w:rFonts w:eastAsia="仿宋_GB2312"/>
          <w:b/>
          <w:sz w:val="32"/>
          <w:szCs w:val="32"/>
        </w:rPr>
      </w:pPr>
      <w:r w:rsidRPr="00FB349D">
        <w:rPr>
          <w:rFonts w:eastAsia="仿宋_GB2312"/>
          <w:b/>
          <w:sz w:val="32"/>
          <w:szCs w:val="32"/>
        </w:rPr>
        <w:t>四、</w:t>
      </w:r>
      <w:r w:rsidRPr="00FB349D">
        <w:rPr>
          <w:rFonts w:eastAsia="仿宋_GB2312" w:hint="eastAsia"/>
          <w:b/>
          <w:sz w:val="32"/>
          <w:szCs w:val="32"/>
        </w:rPr>
        <w:t>定向技能培训</w:t>
      </w:r>
    </w:p>
    <w:p w:rsidR="006E745C" w:rsidRPr="00FB349D" w:rsidRDefault="006E745C" w:rsidP="006E745C">
      <w:pPr>
        <w:spacing w:line="600" w:lineRule="exact"/>
        <w:ind w:firstLineChars="171" w:firstLine="547"/>
        <w:rPr>
          <w:rFonts w:ascii="仿宋_GB2312" w:eastAsia="仿宋_GB2312"/>
          <w:sz w:val="32"/>
          <w:szCs w:val="32"/>
        </w:rPr>
      </w:pPr>
      <w:r w:rsidRPr="00FB349D">
        <w:rPr>
          <w:rFonts w:eastAsia="仿宋_GB2312" w:hint="eastAsia"/>
          <w:sz w:val="32"/>
          <w:szCs w:val="32"/>
        </w:rPr>
        <w:t>定向技能</w:t>
      </w:r>
      <w:r w:rsidRPr="00FB349D">
        <w:rPr>
          <w:rFonts w:ascii="仿宋_GB2312" w:eastAsia="仿宋_GB2312" w:hint="eastAsia"/>
          <w:sz w:val="32"/>
          <w:szCs w:val="32"/>
        </w:rPr>
        <w:t>培训人选，根据应</w:t>
      </w:r>
      <w:r w:rsidRPr="00FB349D">
        <w:rPr>
          <w:rFonts w:eastAsia="仿宋_GB2312" w:hint="eastAsia"/>
          <w:sz w:val="32"/>
          <w:szCs w:val="32"/>
        </w:rPr>
        <w:t>聘人员的总成绩从高分到低分排序，由集团根据实际情况确定</w:t>
      </w:r>
      <w:r w:rsidRPr="00FB349D">
        <w:rPr>
          <w:rFonts w:ascii="仿宋_GB2312" w:eastAsia="仿宋_GB2312" w:hint="eastAsia"/>
          <w:sz w:val="32"/>
          <w:szCs w:val="32"/>
        </w:rPr>
        <w:t>培训人数。定向技能培训属于招聘过程中的择优程序，不代表双方已经建立或将要建立劳动关系，应聘者有权放弃。定向技能培训结束后按考核成绩，结合体检、考察情况择优录用，最终以</w:t>
      </w:r>
      <w:r w:rsidRPr="00FB349D">
        <w:rPr>
          <w:rFonts w:eastAsia="仿宋_GB2312" w:hint="eastAsia"/>
          <w:sz w:val="32"/>
          <w:szCs w:val="32"/>
        </w:rPr>
        <w:t>1:1</w:t>
      </w:r>
      <w:r w:rsidRPr="00FB349D">
        <w:rPr>
          <w:rFonts w:ascii="仿宋_GB2312" w:eastAsia="仿宋_GB2312" w:hint="eastAsia"/>
          <w:sz w:val="32"/>
          <w:szCs w:val="32"/>
        </w:rPr>
        <w:t>确定入围体检人选。</w:t>
      </w:r>
    </w:p>
    <w:p w:rsidR="006E745C" w:rsidRPr="00FB349D" w:rsidRDefault="006E745C" w:rsidP="006E745C">
      <w:pPr>
        <w:spacing w:line="600" w:lineRule="exact"/>
        <w:ind w:firstLineChars="171" w:firstLine="547"/>
        <w:rPr>
          <w:rFonts w:ascii="仿宋_GB2312" w:eastAsia="仿宋_GB2312"/>
          <w:sz w:val="32"/>
          <w:szCs w:val="32"/>
        </w:rPr>
      </w:pPr>
      <w:r w:rsidRPr="00FB349D">
        <w:rPr>
          <w:rFonts w:ascii="仿宋_GB2312" w:eastAsia="仿宋_GB2312" w:hint="eastAsia"/>
          <w:sz w:val="32"/>
          <w:szCs w:val="32"/>
        </w:rPr>
        <w:t>培训根据岗位实际需要进行为期1-</w:t>
      </w:r>
      <w:r w:rsidRPr="00FB349D">
        <w:rPr>
          <w:rFonts w:ascii="仿宋_GB2312" w:eastAsia="仿宋_GB2312"/>
          <w:sz w:val="32"/>
          <w:szCs w:val="32"/>
        </w:rPr>
        <w:t>3个月的技能培训，培训结束考核不合格则不予录用。培训期间按不低于</w:t>
      </w:r>
      <w:r w:rsidRPr="00FB349D">
        <w:rPr>
          <w:rFonts w:ascii="仿宋_GB2312" w:eastAsia="仿宋_GB2312" w:hint="eastAsia"/>
          <w:sz w:val="32"/>
          <w:szCs w:val="32"/>
        </w:rPr>
        <w:t>1</w:t>
      </w:r>
      <w:r w:rsidRPr="00FB349D">
        <w:rPr>
          <w:rFonts w:ascii="仿宋_GB2312" w:eastAsia="仿宋_GB2312"/>
          <w:sz w:val="32"/>
          <w:szCs w:val="32"/>
        </w:rPr>
        <w:t>800元</w:t>
      </w:r>
      <w:r w:rsidRPr="00FB349D">
        <w:rPr>
          <w:rFonts w:ascii="仿宋_GB2312" w:eastAsia="仿宋_GB2312" w:hint="eastAsia"/>
          <w:sz w:val="32"/>
          <w:szCs w:val="32"/>
        </w:rPr>
        <w:t>/月</w:t>
      </w:r>
      <w:r w:rsidRPr="00FB349D">
        <w:rPr>
          <w:rFonts w:ascii="仿宋_GB2312" w:eastAsia="仿宋_GB2312"/>
          <w:sz w:val="32"/>
          <w:szCs w:val="32"/>
        </w:rPr>
        <w:t>标准发放生活补贴。</w:t>
      </w:r>
    </w:p>
    <w:p w:rsidR="006E745C" w:rsidRPr="00FB349D" w:rsidRDefault="006E745C" w:rsidP="006E745C">
      <w:pPr>
        <w:spacing w:line="600" w:lineRule="exact"/>
        <w:ind w:firstLineChars="171" w:firstLine="549"/>
        <w:rPr>
          <w:rFonts w:eastAsia="仿宋_GB2312"/>
          <w:b/>
          <w:sz w:val="32"/>
          <w:szCs w:val="32"/>
        </w:rPr>
      </w:pPr>
      <w:r w:rsidRPr="00FB349D">
        <w:rPr>
          <w:rFonts w:eastAsia="仿宋_GB2312"/>
          <w:b/>
          <w:sz w:val="32"/>
          <w:szCs w:val="32"/>
        </w:rPr>
        <w:t>五、体检考察</w:t>
      </w:r>
    </w:p>
    <w:p w:rsidR="006E745C" w:rsidRPr="00FB349D" w:rsidRDefault="006E745C" w:rsidP="006E745C">
      <w:pPr>
        <w:spacing w:line="600" w:lineRule="exact"/>
        <w:ind w:firstLineChars="171" w:firstLine="547"/>
        <w:rPr>
          <w:rFonts w:eastAsia="仿宋_GB2312"/>
          <w:sz w:val="32"/>
          <w:szCs w:val="32"/>
        </w:rPr>
      </w:pPr>
      <w:r w:rsidRPr="00FB349D">
        <w:rPr>
          <w:rFonts w:eastAsia="仿宋_GB2312" w:hint="eastAsia"/>
          <w:sz w:val="32"/>
          <w:szCs w:val="32"/>
        </w:rPr>
        <w:t>1</w:t>
      </w:r>
      <w:r w:rsidRPr="00FB349D">
        <w:rPr>
          <w:rFonts w:eastAsia="仿宋_GB2312" w:hint="eastAsia"/>
          <w:sz w:val="32"/>
          <w:szCs w:val="32"/>
        </w:rPr>
        <w:t>、体检参照《公务员录用体检通用标准</w:t>
      </w:r>
      <w:r w:rsidRPr="00FB349D">
        <w:rPr>
          <w:rFonts w:eastAsia="仿宋_GB2312" w:hint="eastAsia"/>
          <w:sz w:val="32"/>
          <w:szCs w:val="32"/>
        </w:rPr>
        <w:t>(</w:t>
      </w:r>
      <w:r w:rsidRPr="00FB349D">
        <w:rPr>
          <w:rFonts w:eastAsia="仿宋_GB2312" w:hint="eastAsia"/>
          <w:sz w:val="32"/>
          <w:szCs w:val="32"/>
        </w:rPr>
        <w:t>试行</w:t>
      </w:r>
      <w:r w:rsidRPr="00FB349D">
        <w:rPr>
          <w:rFonts w:eastAsia="仿宋_GB2312" w:hint="eastAsia"/>
          <w:sz w:val="32"/>
          <w:szCs w:val="32"/>
        </w:rPr>
        <w:t>)</w:t>
      </w:r>
      <w:r w:rsidRPr="00FB349D">
        <w:rPr>
          <w:rFonts w:eastAsia="仿宋_GB2312" w:hint="eastAsia"/>
          <w:sz w:val="32"/>
          <w:szCs w:val="32"/>
        </w:rPr>
        <w:t>》执行，体检合格者确定为考察对象。应聘人员不按规定时间、地点参加体检，视作放弃。</w:t>
      </w:r>
    </w:p>
    <w:p w:rsidR="006E745C" w:rsidRPr="00FB349D" w:rsidRDefault="006E745C" w:rsidP="006E745C">
      <w:pPr>
        <w:spacing w:line="600" w:lineRule="exact"/>
        <w:ind w:firstLineChars="171" w:firstLine="547"/>
        <w:rPr>
          <w:rFonts w:eastAsia="仿宋_GB2312"/>
          <w:sz w:val="32"/>
          <w:szCs w:val="32"/>
        </w:rPr>
      </w:pPr>
      <w:r w:rsidRPr="00FB349D">
        <w:rPr>
          <w:rFonts w:eastAsia="仿宋_GB2312" w:hint="eastAsia"/>
          <w:sz w:val="32"/>
          <w:szCs w:val="32"/>
        </w:rPr>
        <w:lastRenderedPageBreak/>
        <w:t>2</w:t>
      </w:r>
      <w:r w:rsidRPr="00FB349D">
        <w:rPr>
          <w:rFonts w:eastAsia="仿宋_GB2312"/>
          <w:sz w:val="32"/>
          <w:szCs w:val="32"/>
        </w:rPr>
        <w:t>、</w:t>
      </w:r>
      <w:r w:rsidRPr="00FB349D">
        <w:rPr>
          <w:rFonts w:eastAsia="仿宋_GB2312" w:hint="eastAsia"/>
          <w:sz w:val="32"/>
          <w:szCs w:val="32"/>
        </w:rPr>
        <w:t>因体检不合格、放弃体检，以及考察不合格或不适合招聘岗位等情况而产生的空缺名额，由招聘单位确定是否安排人员递补。</w:t>
      </w:r>
    </w:p>
    <w:p w:rsidR="006E745C" w:rsidRPr="00FB349D" w:rsidRDefault="006E745C" w:rsidP="006E745C">
      <w:pPr>
        <w:spacing w:line="600" w:lineRule="exact"/>
        <w:ind w:firstLineChars="171" w:firstLine="549"/>
        <w:rPr>
          <w:rFonts w:eastAsia="仿宋_GB2312"/>
          <w:b/>
          <w:sz w:val="32"/>
          <w:szCs w:val="32"/>
        </w:rPr>
      </w:pPr>
      <w:r w:rsidRPr="00FB349D">
        <w:rPr>
          <w:rFonts w:eastAsia="仿宋_GB2312" w:hint="eastAsia"/>
          <w:b/>
          <w:sz w:val="32"/>
          <w:szCs w:val="32"/>
        </w:rPr>
        <w:t>六、录用</w:t>
      </w:r>
    </w:p>
    <w:p w:rsidR="006E745C" w:rsidRPr="00FB349D" w:rsidRDefault="006E745C" w:rsidP="006E745C">
      <w:pPr>
        <w:spacing w:line="600" w:lineRule="exact"/>
        <w:ind w:firstLineChars="171" w:firstLine="547"/>
        <w:rPr>
          <w:rFonts w:eastAsia="仿宋_GB2312"/>
          <w:sz w:val="32"/>
          <w:szCs w:val="32"/>
        </w:rPr>
      </w:pPr>
      <w:r w:rsidRPr="00FB349D">
        <w:rPr>
          <w:rFonts w:eastAsia="仿宋_GB2312" w:hint="eastAsia"/>
          <w:sz w:val="32"/>
          <w:szCs w:val="32"/>
        </w:rPr>
        <w:t>拟录用人员接到通知后，必须在规定时间内报到，无正当理由逾期者，取消资格。</w:t>
      </w:r>
    </w:p>
    <w:p w:rsidR="00DF2ACF" w:rsidRPr="00FB349D" w:rsidRDefault="00DF2ACF"/>
    <w:sectPr w:rsidR="00DF2ACF" w:rsidRPr="00FB34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A3E" w:rsidRDefault="007C1A3E" w:rsidP="009D0153">
      <w:r>
        <w:separator/>
      </w:r>
    </w:p>
  </w:endnote>
  <w:endnote w:type="continuationSeparator" w:id="0">
    <w:p w:rsidR="007C1A3E" w:rsidRDefault="007C1A3E" w:rsidP="009D0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A3E" w:rsidRDefault="007C1A3E" w:rsidP="009D0153">
      <w:r>
        <w:separator/>
      </w:r>
    </w:p>
  </w:footnote>
  <w:footnote w:type="continuationSeparator" w:id="0">
    <w:p w:rsidR="007C1A3E" w:rsidRDefault="007C1A3E" w:rsidP="009D01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45C"/>
    <w:rsid w:val="006E745C"/>
    <w:rsid w:val="007C1A3E"/>
    <w:rsid w:val="009D0153"/>
    <w:rsid w:val="00DF2ACF"/>
    <w:rsid w:val="00FB34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5C8BA0-C6B7-4252-B30F-834320C9E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45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01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D0153"/>
    <w:rPr>
      <w:rFonts w:ascii="Times New Roman" w:eastAsia="宋体" w:hAnsi="Times New Roman" w:cs="Times New Roman"/>
      <w:sz w:val="18"/>
      <w:szCs w:val="18"/>
    </w:rPr>
  </w:style>
  <w:style w:type="paragraph" w:styleId="a4">
    <w:name w:val="footer"/>
    <w:basedOn w:val="a"/>
    <w:link w:val="Char0"/>
    <w:uiPriority w:val="99"/>
    <w:unhideWhenUsed/>
    <w:rsid w:val="009D0153"/>
    <w:pPr>
      <w:tabs>
        <w:tab w:val="center" w:pos="4153"/>
        <w:tab w:val="right" w:pos="8306"/>
      </w:tabs>
      <w:snapToGrid w:val="0"/>
      <w:jc w:val="left"/>
    </w:pPr>
    <w:rPr>
      <w:sz w:val="18"/>
      <w:szCs w:val="18"/>
    </w:rPr>
  </w:style>
  <w:style w:type="character" w:customStyle="1" w:styleId="Char0">
    <w:name w:val="页脚 Char"/>
    <w:basedOn w:val="a0"/>
    <w:link w:val="a4"/>
    <w:uiPriority w:val="99"/>
    <w:rsid w:val="009D015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150</Words>
  <Characters>859</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jxswjtoa/jxswjt</dc:creator>
  <cp:keywords/>
  <dc:description/>
  <cp:lastModifiedBy>jxswjtoa/jxswjt</cp:lastModifiedBy>
  <cp:revision>4</cp:revision>
  <dcterms:created xsi:type="dcterms:W3CDTF">2020-10-10T12:46:00Z</dcterms:created>
  <dcterms:modified xsi:type="dcterms:W3CDTF">2020-10-12T03:38:00Z</dcterms:modified>
</cp:coreProperties>
</file>